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18CEE" w14:textId="3153EF6D" w:rsidR="00E17D6B" w:rsidRPr="009B5BD6" w:rsidRDefault="00E17D6B" w:rsidP="009B5BD6">
      <w:pPr>
        <w:spacing w:line="360" w:lineRule="atLeast"/>
        <w:jc w:val="center"/>
        <w:outlineLvl w:val="0"/>
        <w:rPr>
          <w:rFonts w:ascii="Arial" w:eastAsia="Times New Roman" w:hAnsi="Arial" w:cs="Arial"/>
          <w:b/>
          <w:bCs/>
          <w:color w:val="000000"/>
          <w:spacing w:val="-12"/>
          <w:kern w:val="36"/>
          <w:sz w:val="48"/>
          <w:szCs w:val="48"/>
          <w:lang w:eastAsia="en-GB"/>
        </w:rPr>
      </w:pPr>
      <w:r w:rsidRPr="009B5BD6">
        <w:rPr>
          <w:rFonts w:ascii="Arial" w:eastAsia="Times New Roman" w:hAnsi="Arial" w:cs="Arial"/>
          <w:b/>
          <w:bCs/>
          <w:color w:val="000000"/>
          <w:spacing w:val="-12"/>
          <w:kern w:val="36"/>
          <w:sz w:val="48"/>
          <w:szCs w:val="48"/>
          <w:lang w:val="en-US" w:eastAsia="en-GB"/>
        </w:rPr>
        <w:t xml:space="preserve">Post-doctoral </w:t>
      </w:r>
      <w:r w:rsidRPr="009B5BD6">
        <w:rPr>
          <w:rFonts w:ascii="Arial" w:eastAsia="Times New Roman" w:hAnsi="Arial" w:cs="Arial"/>
          <w:b/>
          <w:bCs/>
          <w:color w:val="000000"/>
          <w:spacing w:val="-12"/>
          <w:kern w:val="36"/>
          <w:sz w:val="48"/>
          <w:szCs w:val="48"/>
          <w:lang w:eastAsia="en-GB"/>
        </w:rPr>
        <w:t xml:space="preserve">position </w:t>
      </w:r>
      <w:r w:rsidRPr="009B5BD6">
        <w:rPr>
          <w:rFonts w:ascii="Arial" w:eastAsia="Times New Roman" w:hAnsi="Arial" w:cs="Arial"/>
          <w:b/>
          <w:bCs/>
          <w:color w:val="000000"/>
          <w:spacing w:val="-12"/>
          <w:kern w:val="36"/>
          <w:sz w:val="48"/>
          <w:szCs w:val="48"/>
          <w:lang w:val="en-US" w:eastAsia="en-GB"/>
        </w:rPr>
        <w:t>in human immunology</w:t>
      </w:r>
      <w:r w:rsidR="00136765" w:rsidRPr="009B5BD6">
        <w:rPr>
          <w:rFonts w:ascii="Arial" w:eastAsia="Times New Roman" w:hAnsi="Arial" w:cs="Arial"/>
          <w:b/>
          <w:bCs/>
          <w:color w:val="000000"/>
          <w:spacing w:val="-12"/>
          <w:kern w:val="36"/>
          <w:sz w:val="48"/>
          <w:szCs w:val="48"/>
          <w:lang w:val="en-US" w:eastAsia="en-GB"/>
        </w:rPr>
        <w:t xml:space="preserve"> and HBV</w:t>
      </w:r>
      <w:r w:rsidRPr="009B5BD6">
        <w:rPr>
          <w:rFonts w:ascii="Arial" w:eastAsia="Times New Roman" w:hAnsi="Arial" w:cs="Arial"/>
          <w:b/>
          <w:bCs/>
          <w:color w:val="000000"/>
          <w:spacing w:val="-12"/>
          <w:kern w:val="36"/>
          <w:sz w:val="48"/>
          <w:szCs w:val="48"/>
          <w:lang w:eastAsia="en-GB"/>
        </w:rPr>
        <w:t xml:space="preserve"> at </w:t>
      </w:r>
      <w:r w:rsidRPr="009B5BD6">
        <w:rPr>
          <w:rFonts w:ascii="Arial" w:eastAsia="Times New Roman" w:hAnsi="Arial" w:cs="Arial"/>
          <w:b/>
          <w:bCs/>
          <w:color w:val="000000"/>
          <w:spacing w:val="-12"/>
          <w:kern w:val="36"/>
          <w:sz w:val="48"/>
          <w:szCs w:val="48"/>
          <w:lang w:val="en-US" w:eastAsia="en-GB"/>
        </w:rPr>
        <w:t xml:space="preserve">the </w:t>
      </w:r>
      <w:r w:rsidRPr="009B5BD6">
        <w:rPr>
          <w:rFonts w:ascii="Arial" w:eastAsia="Times New Roman" w:hAnsi="Arial" w:cs="Arial"/>
          <w:b/>
          <w:bCs/>
          <w:color w:val="000000"/>
          <w:spacing w:val="-12"/>
          <w:kern w:val="36"/>
          <w:sz w:val="48"/>
          <w:szCs w:val="48"/>
          <w:lang w:eastAsia="en-GB"/>
        </w:rPr>
        <w:t>CIRI, Lyon, France</w:t>
      </w:r>
    </w:p>
    <w:p w14:paraId="7C14F7A5" w14:textId="77777777" w:rsidR="009B5BD6" w:rsidRPr="009B5BD6" w:rsidRDefault="009B5BD6" w:rsidP="009B5BD6">
      <w:pPr>
        <w:spacing w:line="360" w:lineRule="atLeast"/>
        <w:jc w:val="center"/>
        <w:outlineLvl w:val="0"/>
        <w:rPr>
          <w:rFonts w:ascii="Arial" w:eastAsia="Times New Roman" w:hAnsi="Arial" w:cs="Arial"/>
          <w:b/>
          <w:bCs/>
          <w:color w:val="000000"/>
          <w:spacing w:val="-12"/>
          <w:kern w:val="36"/>
          <w:sz w:val="20"/>
          <w:szCs w:val="20"/>
          <w:lang w:eastAsia="en-GB"/>
        </w:rPr>
      </w:pPr>
    </w:p>
    <w:p w14:paraId="7D087C65" w14:textId="6A74C328" w:rsidR="00E17D6B" w:rsidRPr="009B5BD6" w:rsidRDefault="00E17D6B" w:rsidP="00E17D6B">
      <w:pPr>
        <w:spacing w:after="240"/>
        <w:jc w:val="both"/>
        <w:rPr>
          <w:rFonts w:ascii="Arial" w:eastAsia="Times New Roman" w:hAnsi="Arial" w:cs="Arial"/>
          <w:color w:val="000000"/>
          <w:sz w:val="20"/>
          <w:szCs w:val="20"/>
          <w:lang w:val="en-US" w:eastAsia="en-GB"/>
        </w:rPr>
      </w:pPr>
      <w:r w:rsidRPr="009B5BD6">
        <w:rPr>
          <w:rFonts w:ascii="Arial" w:eastAsia="Times New Roman" w:hAnsi="Arial" w:cs="Arial"/>
          <w:color w:val="000000"/>
          <w:sz w:val="20"/>
          <w:szCs w:val="20"/>
          <w:lang w:eastAsia="en-GB"/>
        </w:rPr>
        <w:t xml:space="preserve">The team EVIR - Enveloped viruses, Vectors and Immunotherapy - at CIRI is welcoming applications from independent </w:t>
      </w:r>
      <w:r w:rsidRPr="009B5BD6">
        <w:rPr>
          <w:rFonts w:ascii="Arial" w:eastAsia="Times New Roman" w:hAnsi="Arial" w:cs="Arial"/>
          <w:color w:val="000000"/>
          <w:sz w:val="20"/>
          <w:szCs w:val="20"/>
          <w:lang w:val="en-US" w:eastAsia="en-GB"/>
        </w:rPr>
        <w:t>p</w:t>
      </w:r>
      <w:r w:rsidRPr="009B5BD6">
        <w:rPr>
          <w:rFonts w:ascii="Arial" w:eastAsia="Times New Roman" w:hAnsi="Arial" w:cs="Arial"/>
          <w:color w:val="000000"/>
          <w:sz w:val="20"/>
          <w:szCs w:val="20"/>
          <w:lang w:eastAsia="en-GB"/>
        </w:rPr>
        <w:t xml:space="preserve">ost-doctoral candidates to start research projects on </w:t>
      </w:r>
      <w:r w:rsidR="00AC293E" w:rsidRPr="009B5BD6">
        <w:rPr>
          <w:rFonts w:ascii="Arial" w:eastAsia="Times New Roman" w:hAnsi="Arial" w:cs="Arial"/>
          <w:color w:val="000000"/>
          <w:sz w:val="20"/>
          <w:szCs w:val="20"/>
          <w:lang w:val="en-US" w:eastAsia="en-GB"/>
        </w:rPr>
        <w:t xml:space="preserve">human </w:t>
      </w:r>
      <w:r w:rsidRPr="009B5BD6">
        <w:rPr>
          <w:rFonts w:ascii="Arial" w:eastAsia="Times New Roman" w:hAnsi="Arial" w:cs="Arial"/>
          <w:color w:val="000000"/>
          <w:sz w:val="20"/>
          <w:szCs w:val="20"/>
          <w:lang w:val="en-US" w:eastAsia="en-GB"/>
        </w:rPr>
        <w:t>immunity in response to HBV infection.</w:t>
      </w:r>
    </w:p>
    <w:p w14:paraId="4522F018" w14:textId="77777777" w:rsidR="00E17D6B" w:rsidRPr="009B5BD6" w:rsidRDefault="00E17D6B" w:rsidP="00E17D6B">
      <w:pPr>
        <w:jc w:val="both"/>
        <w:rPr>
          <w:rFonts w:ascii="Arial" w:eastAsia="Times New Roman" w:hAnsi="Arial" w:cs="Arial"/>
          <w:color w:val="000000"/>
          <w:sz w:val="20"/>
          <w:szCs w:val="20"/>
          <w:lang w:eastAsia="en-GB"/>
        </w:rPr>
      </w:pPr>
      <w:r w:rsidRPr="009B5BD6">
        <w:rPr>
          <w:rFonts w:ascii="Arial" w:eastAsia="Times New Roman" w:hAnsi="Arial" w:cs="Arial"/>
          <w:b/>
          <w:bCs/>
          <w:color w:val="000000"/>
          <w:sz w:val="20"/>
          <w:szCs w:val="20"/>
          <w:lang w:eastAsia="en-GB"/>
        </w:rPr>
        <w:t>Environment:</w:t>
      </w:r>
      <w:r w:rsidRPr="009B5BD6">
        <w:rPr>
          <w:rFonts w:ascii="Arial" w:eastAsia="Times New Roman" w:hAnsi="Arial" w:cs="Arial"/>
          <w:color w:val="000000"/>
          <w:sz w:val="20"/>
          <w:szCs w:val="20"/>
          <w:lang w:eastAsia="en-GB"/>
        </w:rPr>
        <w:t> The host team is part of the CIRI - International Center for Infectiology Research (</w:t>
      </w:r>
      <w:r w:rsidRPr="009B5BD6">
        <w:rPr>
          <w:rFonts w:ascii="Arial" w:eastAsia="Times New Roman" w:hAnsi="Arial" w:cs="Arial"/>
          <w:color w:val="000000"/>
          <w:sz w:val="20"/>
          <w:szCs w:val="20"/>
          <w:lang w:eastAsia="en-GB"/>
        </w:rPr>
        <w:fldChar w:fldCharType="begin"/>
      </w:r>
      <w:r w:rsidRPr="009B5BD6">
        <w:rPr>
          <w:rFonts w:ascii="Arial" w:eastAsia="Times New Roman" w:hAnsi="Arial" w:cs="Arial"/>
          <w:color w:val="000000"/>
          <w:sz w:val="20"/>
          <w:szCs w:val="20"/>
          <w:lang w:eastAsia="en-GB"/>
        </w:rPr>
        <w:instrText xml:space="preserve"> HYPERLINK "https://ciri.ens-lyon.fr" \t "_blank" </w:instrText>
      </w:r>
      <w:r w:rsidRPr="009B5BD6">
        <w:rPr>
          <w:rFonts w:ascii="Arial" w:eastAsia="Times New Roman" w:hAnsi="Arial" w:cs="Arial"/>
          <w:color w:val="000000"/>
          <w:sz w:val="20"/>
          <w:szCs w:val="20"/>
          <w:lang w:eastAsia="en-GB"/>
        </w:rPr>
        <w:fldChar w:fldCharType="separate"/>
      </w:r>
      <w:r w:rsidRPr="009B5BD6">
        <w:rPr>
          <w:rFonts w:ascii="Arial" w:eastAsia="Times New Roman" w:hAnsi="Arial" w:cs="Arial"/>
          <w:color w:val="D226B7"/>
          <w:sz w:val="20"/>
          <w:szCs w:val="20"/>
          <w:u w:val="single"/>
          <w:bdr w:val="none" w:sz="0" w:space="0" w:color="auto" w:frame="1"/>
          <w:lang w:eastAsia="en-GB"/>
        </w:rPr>
        <w:t>https://ciri.ens-lyon.fr</w:t>
      </w:r>
      <w:r w:rsidRPr="009B5BD6">
        <w:rPr>
          <w:rFonts w:ascii="Arial" w:eastAsia="Times New Roman" w:hAnsi="Arial" w:cs="Arial"/>
          <w:color w:val="000000"/>
          <w:sz w:val="20"/>
          <w:szCs w:val="20"/>
          <w:lang w:eastAsia="en-GB"/>
        </w:rPr>
        <w:fldChar w:fldCharType="end"/>
      </w:r>
      <w:r w:rsidRPr="009B5BD6">
        <w:rPr>
          <w:rFonts w:ascii="Arial" w:eastAsia="Times New Roman" w:hAnsi="Arial" w:cs="Arial"/>
          <w:color w:val="000000"/>
          <w:sz w:val="20"/>
          <w:szCs w:val="20"/>
          <w:lang w:eastAsia="en-GB"/>
        </w:rPr>
        <w:t>), in Lyon, France. The laboratory provides state-of-the-art facilities for cellular and molecular biology, biochemistry and top-level research virology with levels 3 and 4 laboratories and animal housing. It is situated on the Campus Charles Mérieux, a research environment endowed with strong basic biology sciences, which has a particular dedication in the research on infectious diseases. The lab is part of to the LabEx (Laboratory of Excellence) Ecofect (</w:t>
      </w:r>
      <w:r w:rsidRPr="009B5BD6">
        <w:rPr>
          <w:rFonts w:ascii="Arial" w:eastAsia="Times New Roman" w:hAnsi="Arial" w:cs="Arial"/>
          <w:color w:val="000000"/>
          <w:sz w:val="20"/>
          <w:szCs w:val="20"/>
          <w:lang w:eastAsia="en-GB"/>
        </w:rPr>
        <w:fldChar w:fldCharType="begin"/>
      </w:r>
      <w:r w:rsidRPr="009B5BD6">
        <w:rPr>
          <w:rFonts w:ascii="Arial" w:eastAsia="Times New Roman" w:hAnsi="Arial" w:cs="Arial"/>
          <w:color w:val="000000"/>
          <w:sz w:val="20"/>
          <w:szCs w:val="20"/>
          <w:lang w:eastAsia="en-GB"/>
        </w:rPr>
        <w:instrText xml:space="preserve"> HYPERLINK "https://ecofect.universite-lyon.fr/" \t "_blank" </w:instrText>
      </w:r>
      <w:r w:rsidRPr="009B5BD6">
        <w:rPr>
          <w:rFonts w:ascii="Arial" w:eastAsia="Times New Roman" w:hAnsi="Arial" w:cs="Arial"/>
          <w:color w:val="000000"/>
          <w:sz w:val="20"/>
          <w:szCs w:val="20"/>
          <w:lang w:eastAsia="en-GB"/>
        </w:rPr>
        <w:fldChar w:fldCharType="separate"/>
      </w:r>
      <w:r w:rsidRPr="009B5BD6">
        <w:rPr>
          <w:rFonts w:ascii="Arial" w:eastAsia="Times New Roman" w:hAnsi="Arial" w:cs="Arial"/>
          <w:color w:val="D226B7"/>
          <w:sz w:val="20"/>
          <w:szCs w:val="20"/>
          <w:u w:val="single"/>
          <w:bdr w:val="none" w:sz="0" w:space="0" w:color="auto" w:frame="1"/>
          <w:lang w:eastAsia="en-GB"/>
        </w:rPr>
        <w:t>https://ecofect.universite-lyon.fr/</w:t>
      </w:r>
      <w:r w:rsidRPr="009B5BD6">
        <w:rPr>
          <w:rFonts w:ascii="Arial" w:eastAsia="Times New Roman" w:hAnsi="Arial" w:cs="Arial"/>
          <w:color w:val="000000"/>
          <w:sz w:val="20"/>
          <w:szCs w:val="20"/>
          <w:lang w:eastAsia="en-GB"/>
        </w:rPr>
        <w:fldChar w:fldCharType="end"/>
      </w:r>
      <w:r w:rsidRPr="009B5BD6">
        <w:rPr>
          <w:rFonts w:ascii="Arial" w:eastAsia="Times New Roman" w:hAnsi="Arial" w:cs="Arial"/>
          <w:color w:val="000000"/>
          <w:sz w:val="20"/>
          <w:szCs w:val="20"/>
          <w:lang w:eastAsia="en-GB"/>
        </w:rPr>
        <w:t>) on Eco-evolutionary dynamics of infectious diseases. The host lab has a particular interest in translating its basic science discoveries in translational research in immunotherapy.</w:t>
      </w:r>
    </w:p>
    <w:p w14:paraId="02DD0E30" w14:textId="77777777" w:rsidR="00E17D6B" w:rsidRPr="009B5BD6" w:rsidRDefault="00E17D6B" w:rsidP="00E17D6B">
      <w:pPr>
        <w:jc w:val="both"/>
        <w:rPr>
          <w:rFonts w:ascii="Arial" w:eastAsia="Times New Roman" w:hAnsi="Arial" w:cs="Arial"/>
          <w:color w:val="000000"/>
          <w:sz w:val="20"/>
          <w:szCs w:val="20"/>
          <w:lang w:eastAsia="en-GB"/>
        </w:rPr>
      </w:pPr>
    </w:p>
    <w:p w14:paraId="796F7CD2" w14:textId="5EF097CB" w:rsidR="00E17D6B" w:rsidRPr="009B5BD6" w:rsidRDefault="00E17D6B" w:rsidP="00E17D6B">
      <w:pPr>
        <w:jc w:val="both"/>
        <w:rPr>
          <w:rFonts w:ascii="Arial" w:eastAsia="Times New Roman" w:hAnsi="Arial" w:cs="Arial"/>
          <w:color w:val="000000"/>
          <w:sz w:val="20"/>
          <w:szCs w:val="20"/>
          <w:lang w:eastAsia="en-GB"/>
        </w:rPr>
      </w:pPr>
      <w:r w:rsidRPr="009B5BD6">
        <w:rPr>
          <w:rFonts w:ascii="Arial" w:eastAsia="Times New Roman" w:hAnsi="Arial" w:cs="Arial"/>
          <w:b/>
          <w:bCs/>
          <w:color w:val="000000"/>
          <w:sz w:val="20"/>
          <w:szCs w:val="20"/>
          <w:lang w:eastAsia="en-GB"/>
        </w:rPr>
        <w:t>Candidates:</w:t>
      </w:r>
      <w:r w:rsidRPr="009B5BD6">
        <w:rPr>
          <w:rFonts w:ascii="Arial" w:eastAsia="Times New Roman" w:hAnsi="Arial" w:cs="Arial"/>
          <w:color w:val="000000"/>
          <w:sz w:val="20"/>
          <w:szCs w:val="20"/>
          <w:lang w:eastAsia="en-GB"/>
        </w:rPr>
        <w:t> The applicant</w:t>
      </w:r>
      <w:r w:rsidRPr="009B5BD6">
        <w:rPr>
          <w:rFonts w:ascii="Arial" w:eastAsia="Times New Roman" w:hAnsi="Arial" w:cs="Arial"/>
          <w:color w:val="000000"/>
          <w:sz w:val="20"/>
          <w:szCs w:val="20"/>
          <w:lang w:val="en-US" w:eastAsia="en-GB"/>
        </w:rPr>
        <w:t xml:space="preserve"> is </w:t>
      </w:r>
      <w:r w:rsidRPr="009B5BD6">
        <w:rPr>
          <w:rFonts w:ascii="Arial" w:eastAsia="Times New Roman" w:hAnsi="Arial" w:cs="Arial"/>
          <w:color w:val="000000"/>
          <w:sz w:val="20"/>
          <w:szCs w:val="20"/>
          <w:lang w:eastAsia="en-GB"/>
        </w:rPr>
        <w:t>expected to have a strong background in</w:t>
      </w:r>
      <w:r w:rsidRPr="009B5BD6">
        <w:rPr>
          <w:rFonts w:ascii="Arial" w:eastAsia="Times New Roman" w:hAnsi="Arial" w:cs="Arial"/>
          <w:color w:val="000000"/>
          <w:sz w:val="20"/>
          <w:szCs w:val="20"/>
          <w:lang w:val="en-US" w:eastAsia="en-GB"/>
        </w:rPr>
        <w:t xml:space="preserve"> human</w:t>
      </w:r>
      <w:r w:rsidRPr="009B5BD6">
        <w:rPr>
          <w:rFonts w:ascii="Arial" w:eastAsia="Times New Roman" w:hAnsi="Arial" w:cs="Arial"/>
          <w:color w:val="000000"/>
          <w:sz w:val="20"/>
          <w:szCs w:val="20"/>
          <w:lang w:eastAsia="en-GB"/>
        </w:rPr>
        <w:t xml:space="preserve"> </w:t>
      </w:r>
      <w:r w:rsidRPr="009B5BD6">
        <w:rPr>
          <w:rFonts w:ascii="Arial" w:eastAsia="Times New Roman" w:hAnsi="Arial" w:cs="Arial"/>
          <w:color w:val="000000"/>
          <w:sz w:val="20"/>
          <w:szCs w:val="20"/>
          <w:lang w:val="en-US" w:eastAsia="en-GB"/>
        </w:rPr>
        <w:t>immunology and molecular biology</w:t>
      </w:r>
      <w:r w:rsidRPr="009B5BD6">
        <w:rPr>
          <w:rFonts w:ascii="Arial" w:eastAsia="Times New Roman" w:hAnsi="Arial" w:cs="Arial"/>
          <w:color w:val="000000"/>
          <w:sz w:val="20"/>
          <w:szCs w:val="20"/>
          <w:lang w:eastAsia="en-GB"/>
        </w:rPr>
        <w:t xml:space="preserve">. </w:t>
      </w:r>
      <w:r w:rsidRPr="009B5BD6">
        <w:rPr>
          <w:rFonts w:ascii="Arial" w:eastAsia="Times New Roman" w:hAnsi="Arial" w:cs="Arial"/>
          <w:color w:val="000000"/>
          <w:sz w:val="20"/>
          <w:szCs w:val="20"/>
          <w:lang w:val="en-US" w:eastAsia="en-GB"/>
        </w:rPr>
        <w:t>The candidate</w:t>
      </w:r>
      <w:r w:rsidRPr="009B5BD6">
        <w:rPr>
          <w:rFonts w:ascii="Arial" w:eastAsia="Times New Roman" w:hAnsi="Arial" w:cs="Arial"/>
          <w:color w:val="000000"/>
          <w:sz w:val="20"/>
          <w:szCs w:val="20"/>
          <w:lang w:eastAsia="en-GB"/>
        </w:rPr>
        <w:t xml:space="preserve"> should be highly motivated, </w:t>
      </w:r>
      <w:r w:rsidR="009B5BD6" w:rsidRPr="009B5BD6">
        <w:rPr>
          <w:rFonts w:ascii="Arial" w:eastAsia="Times New Roman" w:hAnsi="Arial" w:cs="Arial"/>
          <w:color w:val="000000"/>
          <w:sz w:val="20"/>
          <w:szCs w:val="20"/>
          <w:lang w:eastAsia="en-GB"/>
        </w:rPr>
        <w:t>curious,</w:t>
      </w:r>
      <w:r w:rsidRPr="009B5BD6">
        <w:rPr>
          <w:rFonts w:ascii="Arial" w:eastAsia="Times New Roman" w:hAnsi="Arial" w:cs="Arial"/>
          <w:color w:val="000000"/>
          <w:sz w:val="20"/>
          <w:szCs w:val="20"/>
          <w:lang w:eastAsia="en-GB"/>
        </w:rPr>
        <w:t xml:space="preserve"> and enthusiastic to work in a collaborative team. Prior experience in </w:t>
      </w:r>
      <w:r w:rsidRPr="009B5BD6">
        <w:rPr>
          <w:rFonts w:ascii="Arial" w:eastAsia="Times New Roman" w:hAnsi="Arial" w:cs="Arial"/>
          <w:color w:val="000000"/>
          <w:sz w:val="20"/>
          <w:szCs w:val="20"/>
          <w:lang w:val="en-US" w:eastAsia="en-GB"/>
        </w:rPr>
        <w:t xml:space="preserve">bioinformatics </w:t>
      </w:r>
      <w:r w:rsidRPr="009B5BD6">
        <w:rPr>
          <w:rFonts w:ascii="Arial" w:eastAsia="Times New Roman" w:hAnsi="Arial" w:cs="Arial"/>
          <w:color w:val="000000"/>
          <w:sz w:val="20"/>
          <w:szCs w:val="20"/>
          <w:lang w:eastAsia="en-GB"/>
        </w:rPr>
        <w:t xml:space="preserve"> and international training will constitute an advantage. Proven ability to identify research objectives and meet agreed deadlines, self-motivation, flexibility, and assistance to others ongoing research works are essential. Excellent written and communication skills in English are required.</w:t>
      </w:r>
    </w:p>
    <w:p w14:paraId="4A8C5028" w14:textId="77777777" w:rsidR="00E17D6B" w:rsidRPr="009B5BD6" w:rsidRDefault="00E17D6B" w:rsidP="00E17D6B">
      <w:pPr>
        <w:jc w:val="both"/>
        <w:rPr>
          <w:rFonts w:ascii="Arial" w:eastAsia="Times New Roman" w:hAnsi="Arial" w:cs="Arial"/>
          <w:b/>
          <w:bCs/>
          <w:color w:val="000000"/>
          <w:sz w:val="20"/>
          <w:szCs w:val="20"/>
          <w:lang w:eastAsia="en-GB"/>
        </w:rPr>
      </w:pPr>
    </w:p>
    <w:p w14:paraId="45146A7E" w14:textId="67484534" w:rsidR="00E17D6B" w:rsidRPr="009B5BD6" w:rsidRDefault="00E17D6B" w:rsidP="00E17D6B">
      <w:pPr>
        <w:jc w:val="both"/>
        <w:rPr>
          <w:rFonts w:ascii="Arial" w:eastAsia="Times New Roman" w:hAnsi="Arial" w:cs="Arial"/>
          <w:color w:val="000000"/>
          <w:sz w:val="20"/>
          <w:szCs w:val="20"/>
          <w:lang w:eastAsia="en-GB"/>
        </w:rPr>
      </w:pPr>
      <w:r w:rsidRPr="009B5BD6">
        <w:rPr>
          <w:rFonts w:ascii="Arial" w:eastAsia="Times New Roman" w:hAnsi="Arial" w:cs="Arial"/>
          <w:b/>
          <w:bCs/>
          <w:color w:val="000000"/>
          <w:sz w:val="20"/>
          <w:szCs w:val="20"/>
          <w:lang w:eastAsia="en-GB"/>
        </w:rPr>
        <w:t>Application:</w:t>
      </w:r>
      <w:r w:rsidRPr="009B5BD6">
        <w:rPr>
          <w:rFonts w:ascii="Arial" w:eastAsia="Times New Roman" w:hAnsi="Arial" w:cs="Arial"/>
          <w:color w:val="000000"/>
          <w:sz w:val="20"/>
          <w:szCs w:val="20"/>
          <w:lang w:eastAsia="en-GB"/>
        </w:rPr>
        <w:t> </w:t>
      </w:r>
      <w:r w:rsidRPr="009B5BD6">
        <w:rPr>
          <w:rFonts w:ascii="Arial" w:eastAsia="Times New Roman" w:hAnsi="Arial" w:cs="Arial"/>
          <w:color w:val="000000"/>
          <w:sz w:val="20"/>
          <w:szCs w:val="20"/>
          <w:lang w:val="en-US" w:eastAsia="en-GB"/>
        </w:rPr>
        <w:t xml:space="preserve"> </w:t>
      </w:r>
      <w:r w:rsidRPr="009B5BD6">
        <w:rPr>
          <w:rFonts w:ascii="Arial" w:eastAsia="Times New Roman" w:hAnsi="Arial" w:cs="Arial"/>
          <w:color w:val="000000"/>
          <w:sz w:val="20"/>
          <w:szCs w:val="20"/>
          <w:lang w:eastAsia="en-GB"/>
        </w:rPr>
        <w:t>Candidates are invited to contact </w:t>
      </w:r>
      <w:r w:rsidRPr="009B5BD6">
        <w:rPr>
          <w:rFonts w:ascii="Arial" w:eastAsia="Times New Roman" w:hAnsi="Arial" w:cs="Arial"/>
          <w:color w:val="000000"/>
          <w:sz w:val="20"/>
          <w:szCs w:val="20"/>
          <w:lang w:val="en-US" w:eastAsia="en-GB"/>
        </w:rPr>
        <w:t xml:space="preserve"> </w:t>
      </w:r>
      <w:proofErr w:type="spellStart"/>
      <w:r w:rsidRPr="009B5BD6">
        <w:rPr>
          <w:rFonts w:ascii="Arial" w:eastAsia="Times New Roman" w:hAnsi="Arial" w:cs="Arial"/>
          <w:b/>
          <w:bCs/>
          <w:color w:val="000000"/>
          <w:sz w:val="20"/>
          <w:szCs w:val="20"/>
          <w:lang w:val="en-US" w:eastAsia="en-GB"/>
        </w:rPr>
        <w:t>Uzma</w:t>
      </w:r>
      <w:proofErr w:type="spellEnd"/>
      <w:r w:rsidRPr="009B5BD6">
        <w:rPr>
          <w:rFonts w:ascii="Arial" w:eastAsia="Times New Roman" w:hAnsi="Arial" w:cs="Arial"/>
          <w:b/>
          <w:bCs/>
          <w:color w:val="000000"/>
          <w:sz w:val="20"/>
          <w:szCs w:val="20"/>
          <w:lang w:val="en-US" w:eastAsia="en-GB"/>
        </w:rPr>
        <w:t xml:space="preserve"> Hasan (uzma.hasan@inserm.fr) </w:t>
      </w:r>
      <w:r w:rsidRPr="009B5BD6">
        <w:rPr>
          <w:rFonts w:ascii="Arial" w:eastAsia="Times New Roman" w:hAnsi="Arial" w:cs="Arial"/>
          <w:color w:val="000000"/>
          <w:sz w:val="20"/>
          <w:szCs w:val="20"/>
          <w:lang w:eastAsia="en-GB"/>
        </w:rPr>
        <w:t>for further details. Please send an application with the following:</w:t>
      </w:r>
    </w:p>
    <w:p w14:paraId="582F4794" w14:textId="77777777" w:rsidR="00E17D6B" w:rsidRPr="009B5BD6" w:rsidRDefault="00E17D6B" w:rsidP="00E17D6B">
      <w:pPr>
        <w:jc w:val="both"/>
        <w:rPr>
          <w:rFonts w:ascii="Arial" w:eastAsia="Times New Roman" w:hAnsi="Arial" w:cs="Arial"/>
          <w:b/>
          <w:bCs/>
          <w:color w:val="000000"/>
          <w:sz w:val="20"/>
          <w:szCs w:val="20"/>
          <w:lang w:eastAsia="en-GB"/>
        </w:rPr>
      </w:pPr>
    </w:p>
    <w:p w14:paraId="1EEBCDD4" w14:textId="77777777" w:rsidR="00E17D6B" w:rsidRPr="009B5BD6" w:rsidRDefault="00E17D6B" w:rsidP="009B5BD6">
      <w:pPr>
        <w:jc w:val="both"/>
        <w:rPr>
          <w:rFonts w:ascii="Arial" w:eastAsia="Times New Roman" w:hAnsi="Arial" w:cs="Arial"/>
          <w:color w:val="000000"/>
          <w:sz w:val="20"/>
          <w:szCs w:val="20"/>
          <w:lang w:eastAsia="en-GB"/>
        </w:rPr>
      </w:pPr>
      <w:r w:rsidRPr="009B5BD6">
        <w:rPr>
          <w:rFonts w:ascii="Arial" w:eastAsia="Times New Roman" w:hAnsi="Arial" w:cs="Arial"/>
          <w:color w:val="000000"/>
          <w:sz w:val="20"/>
          <w:szCs w:val="20"/>
          <w:lang w:eastAsia="en-GB"/>
        </w:rPr>
        <w:t>- Cover letter</w:t>
      </w:r>
    </w:p>
    <w:p w14:paraId="5743FA68" w14:textId="77777777" w:rsidR="00E17D6B" w:rsidRPr="009B5BD6" w:rsidRDefault="00E17D6B" w:rsidP="009B5BD6">
      <w:pPr>
        <w:jc w:val="both"/>
        <w:rPr>
          <w:rFonts w:ascii="Arial" w:eastAsia="Times New Roman" w:hAnsi="Arial" w:cs="Arial"/>
          <w:color w:val="000000"/>
          <w:sz w:val="20"/>
          <w:szCs w:val="20"/>
          <w:lang w:eastAsia="en-GB"/>
        </w:rPr>
      </w:pPr>
      <w:r w:rsidRPr="009B5BD6">
        <w:rPr>
          <w:rFonts w:ascii="Arial" w:eastAsia="Times New Roman" w:hAnsi="Arial" w:cs="Arial"/>
          <w:color w:val="000000"/>
          <w:sz w:val="20"/>
          <w:szCs w:val="20"/>
          <w:lang w:eastAsia="en-GB"/>
        </w:rPr>
        <w:t>- Concise summary of previous research activities</w:t>
      </w:r>
    </w:p>
    <w:p w14:paraId="65EA510E" w14:textId="29BA27BF" w:rsidR="00E17D6B" w:rsidRPr="009B5BD6" w:rsidRDefault="00E17D6B" w:rsidP="009B5BD6">
      <w:pPr>
        <w:jc w:val="both"/>
        <w:rPr>
          <w:rFonts w:ascii="Arial" w:eastAsia="Times New Roman" w:hAnsi="Arial" w:cs="Arial"/>
          <w:color w:val="000000"/>
          <w:sz w:val="20"/>
          <w:szCs w:val="20"/>
          <w:lang w:eastAsia="en-GB"/>
        </w:rPr>
      </w:pPr>
      <w:r w:rsidRPr="009B5BD6">
        <w:rPr>
          <w:rFonts w:ascii="Arial" w:eastAsia="Times New Roman" w:hAnsi="Arial" w:cs="Arial"/>
          <w:color w:val="000000"/>
          <w:sz w:val="20"/>
          <w:szCs w:val="20"/>
          <w:lang w:eastAsia="en-GB"/>
        </w:rPr>
        <w:t>- Curriculum vitae including publication list and contact details for 2-3 referees</w:t>
      </w:r>
    </w:p>
    <w:p w14:paraId="15AF6B2A" w14:textId="77777777" w:rsidR="009B5BD6" w:rsidRDefault="009B5BD6" w:rsidP="00E17D6B">
      <w:pPr>
        <w:spacing w:after="240"/>
        <w:jc w:val="both"/>
        <w:rPr>
          <w:rFonts w:ascii="Arial" w:eastAsia="Times New Roman" w:hAnsi="Arial" w:cs="Arial"/>
          <w:b/>
          <w:bCs/>
          <w:color w:val="000000" w:themeColor="text1"/>
          <w:sz w:val="20"/>
          <w:szCs w:val="20"/>
          <w:lang w:val="en-US" w:eastAsia="en-GB"/>
        </w:rPr>
      </w:pPr>
    </w:p>
    <w:p w14:paraId="65939A2F" w14:textId="596F1618" w:rsidR="00E17D6B" w:rsidRPr="009B5BD6" w:rsidRDefault="00E17D6B" w:rsidP="00E17D6B">
      <w:pPr>
        <w:spacing w:after="240"/>
        <w:jc w:val="both"/>
        <w:rPr>
          <w:rFonts w:ascii="Arial" w:eastAsia="Times New Roman" w:hAnsi="Arial" w:cs="Arial"/>
          <w:b/>
          <w:bCs/>
          <w:color w:val="000000" w:themeColor="text1"/>
          <w:sz w:val="20"/>
          <w:szCs w:val="20"/>
          <w:lang w:val="en-US" w:eastAsia="en-GB"/>
        </w:rPr>
      </w:pPr>
      <w:r w:rsidRPr="009B5BD6">
        <w:rPr>
          <w:rFonts w:ascii="Arial" w:eastAsia="Times New Roman" w:hAnsi="Arial" w:cs="Arial"/>
          <w:b/>
          <w:bCs/>
          <w:color w:val="000000" w:themeColor="text1"/>
          <w:sz w:val="20"/>
          <w:szCs w:val="20"/>
          <w:lang w:val="en-US" w:eastAsia="en-GB"/>
        </w:rPr>
        <w:t>Selected candidates will be interviewed by Francois-</w:t>
      </w:r>
      <w:proofErr w:type="spellStart"/>
      <w:r w:rsidRPr="009B5BD6">
        <w:rPr>
          <w:rFonts w:ascii="Arial" w:eastAsia="Times New Roman" w:hAnsi="Arial" w:cs="Arial"/>
          <w:b/>
          <w:bCs/>
          <w:color w:val="000000" w:themeColor="text1"/>
          <w:sz w:val="20"/>
          <w:szCs w:val="20"/>
          <w:lang w:val="en-US" w:eastAsia="en-GB"/>
        </w:rPr>
        <w:t>Loic</w:t>
      </w:r>
      <w:proofErr w:type="spellEnd"/>
      <w:r w:rsidRPr="009B5BD6">
        <w:rPr>
          <w:rFonts w:ascii="Arial" w:eastAsia="Times New Roman" w:hAnsi="Arial" w:cs="Arial"/>
          <w:b/>
          <w:bCs/>
          <w:color w:val="000000" w:themeColor="text1"/>
          <w:sz w:val="20"/>
          <w:szCs w:val="20"/>
          <w:lang w:val="en-US" w:eastAsia="en-GB"/>
        </w:rPr>
        <w:t xml:space="preserve"> Cosset and </w:t>
      </w:r>
      <w:proofErr w:type="spellStart"/>
      <w:r w:rsidRPr="009B5BD6">
        <w:rPr>
          <w:rFonts w:ascii="Arial" w:eastAsia="Times New Roman" w:hAnsi="Arial" w:cs="Arial"/>
          <w:b/>
          <w:bCs/>
          <w:color w:val="000000" w:themeColor="text1"/>
          <w:sz w:val="20"/>
          <w:szCs w:val="20"/>
          <w:lang w:val="en-US" w:eastAsia="en-GB"/>
        </w:rPr>
        <w:t>Uzma</w:t>
      </w:r>
      <w:proofErr w:type="spellEnd"/>
      <w:r w:rsidRPr="009B5BD6">
        <w:rPr>
          <w:rFonts w:ascii="Arial" w:eastAsia="Times New Roman" w:hAnsi="Arial" w:cs="Arial"/>
          <w:b/>
          <w:bCs/>
          <w:color w:val="000000" w:themeColor="text1"/>
          <w:sz w:val="20"/>
          <w:szCs w:val="20"/>
          <w:lang w:val="en-US" w:eastAsia="en-GB"/>
        </w:rPr>
        <w:t xml:space="preserve"> Hasan.</w:t>
      </w:r>
    </w:p>
    <w:p w14:paraId="0F193AD0" w14:textId="5A2F10BE" w:rsidR="00E17D6B" w:rsidRPr="009B5BD6" w:rsidRDefault="00E17D6B" w:rsidP="00E17D6B">
      <w:pPr>
        <w:jc w:val="both"/>
        <w:rPr>
          <w:rFonts w:ascii="Arial" w:eastAsia="Times New Roman" w:hAnsi="Arial" w:cs="Arial"/>
          <w:color w:val="000000"/>
          <w:sz w:val="20"/>
          <w:szCs w:val="20"/>
          <w:lang w:val="en-US" w:eastAsia="en-GB"/>
        </w:rPr>
      </w:pPr>
      <w:r w:rsidRPr="009B5BD6">
        <w:rPr>
          <w:rFonts w:ascii="Arial" w:eastAsia="Times New Roman" w:hAnsi="Arial" w:cs="Arial"/>
          <w:b/>
          <w:bCs/>
          <w:color w:val="000000"/>
          <w:sz w:val="20"/>
          <w:szCs w:val="20"/>
          <w:lang w:eastAsia="en-GB"/>
        </w:rPr>
        <w:t>Date of publication:</w:t>
      </w:r>
      <w:r w:rsidRPr="009B5BD6">
        <w:rPr>
          <w:rFonts w:ascii="Arial" w:eastAsia="Times New Roman" w:hAnsi="Arial" w:cs="Arial"/>
          <w:color w:val="000000"/>
          <w:sz w:val="20"/>
          <w:szCs w:val="20"/>
          <w:lang w:eastAsia="en-GB"/>
        </w:rPr>
        <w:t> </w:t>
      </w:r>
      <w:r w:rsidR="009B5BD6" w:rsidRPr="009B5BD6">
        <w:rPr>
          <w:rFonts w:ascii="Arial" w:eastAsia="Times New Roman" w:hAnsi="Arial" w:cs="Arial"/>
          <w:color w:val="000000"/>
          <w:sz w:val="20"/>
          <w:szCs w:val="20"/>
          <w:lang w:val="en-US" w:eastAsia="en-GB"/>
        </w:rPr>
        <w:t>3</w:t>
      </w:r>
      <w:r w:rsidR="009B5BD6" w:rsidRPr="009B5BD6">
        <w:rPr>
          <w:rFonts w:ascii="Arial" w:eastAsia="Times New Roman" w:hAnsi="Arial" w:cs="Arial"/>
          <w:color w:val="000000"/>
          <w:sz w:val="20"/>
          <w:szCs w:val="20"/>
          <w:vertAlign w:val="superscript"/>
          <w:lang w:val="en-US" w:eastAsia="en-GB"/>
        </w:rPr>
        <w:t>rd</w:t>
      </w:r>
      <w:r w:rsidRPr="009B5BD6">
        <w:rPr>
          <w:rFonts w:ascii="Arial" w:eastAsia="Times New Roman" w:hAnsi="Arial" w:cs="Arial"/>
          <w:color w:val="000000"/>
          <w:sz w:val="20"/>
          <w:szCs w:val="20"/>
          <w:lang w:val="en-US" w:eastAsia="en-GB"/>
        </w:rPr>
        <w:t xml:space="preserve"> Nov </w:t>
      </w:r>
      <w:r w:rsidRPr="009B5BD6">
        <w:rPr>
          <w:rFonts w:ascii="Arial" w:eastAsia="Times New Roman" w:hAnsi="Arial" w:cs="Arial"/>
          <w:color w:val="000000"/>
          <w:sz w:val="20"/>
          <w:szCs w:val="20"/>
          <w:lang w:eastAsia="en-GB"/>
        </w:rPr>
        <w:t>2021                           </w:t>
      </w:r>
    </w:p>
    <w:p w14:paraId="693467CA" w14:textId="35DD8A8E" w:rsidR="00E17D6B" w:rsidRPr="009B5BD6" w:rsidRDefault="00E17D6B" w:rsidP="00E17D6B">
      <w:pPr>
        <w:jc w:val="both"/>
        <w:rPr>
          <w:rFonts w:ascii="Arial" w:eastAsia="Times New Roman" w:hAnsi="Arial" w:cs="Arial"/>
          <w:color w:val="000000"/>
          <w:sz w:val="20"/>
          <w:szCs w:val="20"/>
          <w:lang w:val="en-US" w:eastAsia="en-GB"/>
        </w:rPr>
      </w:pPr>
      <w:r w:rsidRPr="009B5BD6">
        <w:rPr>
          <w:rFonts w:ascii="Arial" w:eastAsia="Times New Roman" w:hAnsi="Arial" w:cs="Arial"/>
          <w:b/>
          <w:bCs/>
          <w:color w:val="000000"/>
          <w:sz w:val="20"/>
          <w:szCs w:val="20"/>
          <w:lang w:eastAsia="en-GB"/>
        </w:rPr>
        <w:t>Deadline for application:</w:t>
      </w:r>
      <w:r w:rsidRPr="009B5BD6">
        <w:rPr>
          <w:rFonts w:ascii="Arial" w:eastAsia="Times New Roman" w:hAnsi="Arial" w:cs="Arial"/>
          <w:color w:val="000000"/>
          <w:sz w:val="20"/>
          <w:szCs w:val="20"/>
          <w:lang w:eastAsia="en-GB"/>
        </w:rPr>
        <w:t> </w:t>
      </w:r>
      <w:r w:rsidRPr="009B5BD6">
        <w:rPr>
          <w:rFonts w:ascii="Arial" w:eastAsia="Times New Roman" w:hAnsi="Arial" w:cs="Arial"/>
          <w:color w:val="000000"/>
          <w:sz w:val="20"/>
          <w:szCs w:val="20"/>
          <w:lang w:val="en-US" w:eastAsia="en-GB"/>
        </w:rPr>
        <w:t>15th Jan 2022</w:t>
      </w:r>
    </w:p>
    <w:p w14:paraId="5E42531D" w14:textId="77777777" w:rsidR="00E17D6B" w:rsidRPr="009B5BD6" w:rsidRDefault="00E17D6B" w:rsidP="00E17D6B">
      <w:pPr>
        <w:jc w:val="both"/>
        <w:rPr>
          <w:rFonts w:ascii="Arial" w:eastAsia="Times New Roman" w:hAnsi="Arial" w:cs="Arial"/>
          <w:b/>
          <w:bCs/>
          <w:color w:val="000000"/>
          <w:sz w:val="20"/>
          <w:szCs w:val="20"/>
          <w:lang w:val="en-US" w:eastAsia="en-GB"/>
        </w:rPr>
      </w:pPr>
    </w:p>
    <w:p w14:paraId="1A7EAB31" w14:textId="56498A0F" w:rsidR="00E17D6B" w:rsidRPr="009B5BD6" w:rsidRDefault="00E17D6B" w:rsidP="00E17D6B">
      <w:pPr>
        <w:jc w:val="both"/>
        <w:rPr>
          <w:rFonts w:ascii="Arial" w:eastAsia="Times New Roman" w:hAnsi="Arial" w:cs="Arial"/>
          <w:color w:val="000000"/>
          <w:sz w:val="20"/>
          <w:szCs w:val="20"/>
          <w:u w:val="single"/>
          <w:lang w:eastAsia="en-GB"/>
        </w:rPr>
      </w:pPr>
      <w:r w:rsidRPr="009B5BD6">
        <w:rPr>
          <w:rFonts w:ascii="Arial" w:eastAsia="Times New Roman" w:hAnsi="Arial" w:cs="Arial"/>
          <w:b/>
          <w:bCs/>
          <w:color w:val="000000"/>
          <w:sz w:val="20"/>
          <w:szCs w:val="20"/>
          <w:u w:val="single"/>
          <w:lang w:val="en-US" w:eastAsia="en-GB"/>
        </w:rPr>
        <w:t>P</w:t>
      </w:r>
      <w:r w:rsidRPr="009B5BD6">
        <w:rPr>
          <w:rFonts w:ascii="Arial" w:eastAsia="Times New Roman" w:hAnsi="Arial" w:cs="Arial"/>
          <w:b/>
          <w:bCs/>
          <w:color w:val="000000"/>
          <w:sz w:val="20"/>
          <w:szCs w:val="20"/>
          <w:u w:val="single"/>
          <w:lang w:eastAsia="en-GB"/>
        </w:rPr>
        <w:t>ublications related to the position:</w:t>
      </w:r>
    </w:p>
    <w:p w14:paraId="087A457B" w14:textId="77777777" w:rsidR="00E17D6B" w:rsidRPr="009B5BD6" w:rsidRDefault="00E17D6B" w:rsidP="00E17D6B">
      <w:pPr>
        <w:rPr>
          <w:rFonts w:ascii="Arial" w:eastAsia="Times New Roman" w:hAnsi="Arial" w:cs="Arial"/>
          <w:sz w:val="20"/>
          <w:szCs w:val="20"/>
          <w:lang w:eastAsia="en-GB"/>
        </w:rPr>
      </w:pPr>
    </w:p>
    <w:p w14:paraId="5C7D5B12" w14:textId="3067300A" w:rsidR="009B5BD6" w:rsidRPr="009B5BD6" w:rsidRDefault="009B5BD6" w:rsidP="009B5BD6">
      <w:pPr>
        <w:jc w:val="both"/>
        <w:rPr>
          <w:rFonts w:ascii="Arial" w:hAnsi="Arial" w:cs="Arial"/>
          <w:color w:val="000000" w:themeColor="text1"/>
          <w:sz w:val="20"/>
          <w:szCs w:val="20"/>
        </w:rPr>
      </w:pPr>
      <w:r w:rsidRPr="009B5BD6">
        <w:rPr>
          <w:rFonts w:ascii="Arial" w:hAnsi="Arial" w:cs="Arial"/>
          <w:color w:val="000000" w:themeColor="text1"/>
          <w:sz w:val="20"/>
          <w:szCs w:val="20"/>
        </w:rPr>
        <w:t>Peripheral natural killer cells in chronic hepatitis B patients display multiple molecular features of T cell exhaustion</w:t>
      </w:r>
      <w:r w:rsidRPr="009B5BD6">
        <w:rPr>
          <w:rFonts w:ascii="Arial" w:hAnsi="Arial" w:cs="Arial"/>
          <w:color w:val="000000" w:themeColor="text1"/>
          <w:sz w:val="20"/>
          <w:szCs w:val="20"/>
        </w:rPr>
        <w:t>.</w:t>
      </w:r>
      <w:r w:rsidRPr="009B5BD6">
        <w:rPr>
          <w:rFonts w:ascii="Arial" w:hAnsi="Arial" w:cs="Arial"/>
          <w:color w:val="000000" w:themeColor="text1"/>
          <w:sz w:val="20"/>
          <w:szCs w:val="20"/>
          <w:lang w:val="en-US"/>
        </w:rPr>
        <w:t xml:space="preserve"> </w:t>
      </w:r>
      <w:r w:rsidRPr="009B5BD6">
        <w:rPr>
          <w:rFonts w:ascii="Arial" w:hAnsi="Arial" w:cs="Arial"/>
          <w:color w:val="000000" w:themeColor="text1"/>
          <w:sz w:val="20"/>
          <w:szCs w:val="20"/>
        </w:rPr>
        <w:t>Marotel M, Villard M, Drouillard A, Tout I, Besson L, Allatif O, Pujol M, Rocca Y, Ainouze M, Roblot G, Viel S, Gomez M, Loustaud V, Alain S, Durantel D, Walzer T, Hasan U, Marçais A.</w:t>
      </w:r>
      <w:r w:rsidRPr="009B5BD6">
        <w:rPr>
          <w:rFonts w:ascii="Arial" w:hAnsi="Arial" w:cs="Arial"/>
          <w:color w:val="000000" w:themeColor="text1"/>
          <w:sz w:val="20"/>
          <w:szCs w:val="20"/>
          <w:lang w:val="en-US"/>
        </w:rPr>
        <w:t xml:space="preserve"> </w:t>
      </w:r>
      <w:r w:rsidRPr="009B5BD6">
        <w:rPr>
          <w:rFonts w:ascii="Arial" w:hAnsi="Arial" w:cs="Arial"/>
          <w:color w:val="000000" w:themeColor="text1"/>
          <w:sz w:val="20"/>
          <w:szCs w:val="20"/>
        </w:rPr>
        <w:t>Elife. 2021 Jan 28;10:e60095. doi: 10.7554/eLife.60095.</w:t>
      </w:r>
    </w:p>
    <w:p w14:paraId="5C280A48" w14:textId="77777777" w:rsidR="009B5BD6" w:rsidRPr="009B5BD6" w:rsidRDefault="009B5BD6" w:rsidP="009B5BD6">
      <w:pPr>
        <w:jc w:val="both"/>
        <w:rPr>
          <w:rFonts w:ascii="Arial" w:hAnsi="Arial" w:cs="Arial"/>
          <w:color w:val="000000" w:themeColor="text1"/>
          <w:sz w:val="20"/>
          <w:szCs w:val="20"/>
        </w:rPr>
      </w:pPr>
    </w:p>
    <w:p w14:paraId="1008983F" w14:textId="0365317C" w:rsidR="009B5BD6" w:rsidRPr="009B5BD6" w:rsidRDefault="009B5BD6" w:rsidP="009B5BD6">
      <w:pPr>
        <w:jc w:val="both"/>
        <w:rPr>
          <w:rFonts w:ascii="Arial" w:hAnsi="Arial" w:cs="Arial"/>
          <w:color w:val="000000" w:themeColor="text1"/>
          <w:sz w:val="20"/>
          <w:szCs w:val="20"/>
        </w:rPr>
      </w:pPr>
      <w:r w:rsidRPr="009B5BD6">
        <w:rPr>
          <w:rFonts w:ascii="Arial" w:hAnsi="Arial" w:cs="Arial"/>
          <w:color w:val="000000" w:themeColor="text1"/>
          <w:sz w:val="20"/>
          <w:szCs w:val="20"/>
        </w:rPr>
        <w:t>Issam Tout,  Marie Marotel,  Isabelle Chemin,  Uzma Hasan. HBV and the importance of TLR9 on B cell responses. AIMS Allergy and Immunology, 2017, 1(3): 124-137. doi: 10.3934/Allergy.2017.3.124</w:t>
      </w:r>
    </w:p>
    <w:p w14:paraId="1089BA94" w14:textId="77777777" w:rsidR="009B5BD6" w:rsidRPr="009B5BD6" w:rsidRDefault="009B5BD6" w:rsidP="009B5BD6">
      <w:pPr>
        <w:jc w:val="both"/>
        <w:rPr>
          <w:rFonts w:ascii="Arial" w:hAnsi="Arial" w:cs="Arial"/>
          <w:color w:val="000000" w:themeColor="text1"/>
          <w:sz w:val="20"/>
          <w:szCs w:val="20"/>
        </w:rPr>
      </w:pPr>
    </w:p>
    <w:p w14:paraId="16C8B2F2" w14:textId="0EC777E4" w:rsidR="009B5BD6" w:rsidRPr="009B5BD6" w:rsidRDefault="009B5BD6" w:rsidP="009B5BD6">
      <w:pPr>
        <w:jc w:val="both"/>
        <w:rPr>
          <w:rFonts w:ascii="Arial" w:hAnsi="Arial" w:cs="Arial"/>
          <w:color w:val="000000" w:themeColor="text1"/>
          <w:sz w:val="20"/>
          <w:szCs w:val="20"/>
        </w:rPr>
      </w:pPr>
      <w:r w:rsidRPr="009B5BD6">
        <w:rPr>
          <w:rFonts w:ascii="Arial" w:hAnsi="Arial" w:cs="Arial"/>
          <w:color w:val="000000" w:themeColor="text1"/>
          <w:sz w:val="20"/>
          <w:szCs w:val="20"/>
        </w:rPr>
        <w:t>Hepatitis B Virus Blocks the CRE/CREB Complex and Prevents TLR9 Transcription and Function in Human B Cells.</w:t>
      </w:r>
      <w:r w:rsidRPr="009B5BD6">
        <w:rPr>
          <w:rFonts w:ascii="Arial" w:hAnsi="Arial" w:cs="Arial"/>
          <w:color w:val="000000" w:themeColor="text1"/>
          <w:sz w:val="20"/>
          <w:szCs w:val="20"/>
          <w:lang w:val="en-US"/>
        </w:rPr>
        <w:t xml:space="preserve"> </w:t>
      </w:r>
      <w:r w:rsidRPr="009B5BD6">
        <w:rPr>
          <w:rStyle w:val="docsum-authors"/>
          <w:rFonts w:ascii="Arial" w:hAnsi="Arial" w:cs="Arial"/>
          <w:color w:val="000000" w:themeColor="text1"/>
          <w:sz w:val="20"/>
          <w:szCs w:val="20"/>
        </w:rPr>
        <w:t>Tout I, Gomes M, Ainouze M, Marotel M, Pecoul T, Durantel D, Vaccarella S, Dubois B, Loustaud-Ratti V, Walzer T, Alain S, Chemin I,</w:t>
      </w:r>
      <w:r w:rsidRPr="009B5BD6">
        <w:rPr>
          <w:rStyle w:val="apple-converted-space"/>
          <w:rFonts w:ascii="Arial" w:hAnsi="Arial" w:cs="Arial"/>
          <w:color w:val="000000" w:themeColor="text1"/>
          <w:sz w:val="20"/>
          <w:szCs w:val="20"/>
        </w:rPr>
        <w:t> </w:t>
      </w:r>
      <w:r w:rsidRPr="009B5BD6">
        <w:rPr>
          <w:rStyle w:val="docsum-authors"/>
          <w:rFonts w:ascii="Arial" w:hAnsi="Arial" w:cs="Arial"/>
          <w:color w:val="000000" w:themeColor="text1"/>
          <w:sz w:val="20"/>
          <w:szCs w:val="20"/>
        </w:rPr>
        <w:t>Hasan U.</w:t>
      </w:r>
      <w:r w:rsidRPr="009B5BD6">
        <w:rPr>
          <w:rStyle w:val="docsum-authors"/>
          <w:rFonts w:ascii="Arial" w:hAnsi="Arial" w:cs="Arial"/>
          <w:b/>
          <w:bCs/>
          <w:color w:val="000000" w:themeColor="text1"/>
          <w:sz w:val="20"/>
          <w:szCs w:val="20"/>
          <w:lang w:val="en-US"/>
        </w:rPr>
        <w:t xml:space="preserve"> </w:t>
      </w:r>
      <w:r w:rsidRPr="009B5BD6">
        <w:rPr>
          <w:rStyle w:val="docsum-journal-citation"/>
          <w:rFonts w:ascii="Arial" w:hAnsi="Arial" w:cs="Arial"/>
          <w:color w:val="000000" w:themeColor="text1"/>
          <w:sz w:val="20"/>
          <w:szCs w:val="20"/>
        </w:rPr>
        <w:t>J Immunol. 2018 Oct 15;201(8):2331-2344. doi: 10.4049/jimmunol.1701726. Epub 2018 Sep 5.</w:t>
      </w:r>
    </w:p>
    <w:p w14:paraId="3394D872" w14:textId="2C85A7AF" w:rsidR="00E17D6B" w:rsidRPr="009B5BD6" w:rsidRDefault="00E17D6B" w:rsidP="009B5BD6">
      <w:pPr>
        <w:jc w:val="both"/>
        <w:rPr>
          <w:rFonts w:ascii="Arial" w:hAnsi="Arial" w:cs="Arial"/>
          <w:color w:val="FF0000"/>
          <w:sz w:val="20"/>
          <w:szCs w:val="20"/>
          <w:lang w:val="en-US"/>
        </w:rPr>
      </w:pPr>
    </w:p>
    <w:sectPr w:rsidR="00E17D6B" w:rsidRPr="009B5B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D6B"/>
    <w:rsid w:val="00136765"/>
    <w:rsid w:val="00553A85"/>
    <w:rsid w:val="009B5BD6"/>
    <w:rsid w:val="00AC293E"/>
    <w:rsid w:val="00DD5727"/>
    <w:rsid w:val="00E17D6B"/>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6EF19ADF"/>
  <w15:chartTrackingRefBased/>
  <w15:docId w15:val="{DD9B21F4-3799-0842-BAAE-8F81CF1D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17D6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17D6B"/>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D6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17D6B"/>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E17D6B"/>
    <w:rPr>
      <w:b/>
      <w:bCs/>
    </w:rPr>
  </w:style>
  <w:style w:type="paragraph" w:styleId="NormalWeb">
    <w:name w:val="Normal (Web)"/>
    <w:basedOn w:val="Normal"/>
    <w:uiPriority w:val="99"/>
    <w:semiHidden/>
    <w:unhideWhenUsed/>
    <w:rsid w:val="00E17D6B"/>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E17D6B"/>
  </w:style>
  <w:style w:type="character" w:styleId="Hyperlink">
    <w:name w:val="Hyperlink"/>
    <w:basedOn w:val="DefaultParagraphFont"/>
    <w:uiPriority w:val="99"/>
    <w:unhideWhenUsed/>
    <w:rsid w:val="00E17D6B"/>
    <w:rPr>
      <w:color w:val="0000FF"/>
      <w:u w:val="single"/>
    </w:rPr>
  </w:style>
  <w:style w:type="character" w:styleId="UnresolvedMention">
    <w:name w:val="Unresolved Mention"/>
    <w:basedOn w:val="DefaultParagraphFont"/>
    <w:uiPriority w:val="99"/>
    <w:semiHidden/>
    <w:unhideWhenUsed/>
    <w:rsid w:val="009B5BD6"/>
    <w:rPr>
      <w:color w:val="605E5C"/>
      <w:shd w:val="clear" w:color="auto" w:fill="E1DFDD"/>
    </w:rPr>
  </w:style>
  <w:style w:type="character" w:customStyle="1" w:styleId="docsum-authors">
    <w:name w:val="docsum-authors"/>
    <w:basedOn w:val="DefaultParagraphFont"/>
    <w:rsid w:val="009B5BD6"/>
  </w:style>
  <w:style w:type="character" w:customStyle="1" w:styleId="docsum-journal-citation">
    <w:name w:val="docsum-journal-citation"/>
    <w:basedOn w:val="DefaultParagraphFont"/>
    <w:rsid w:val="009B5BD6"/>
  </w:style>
  <w:style w:type="character" w:styleId="FollowedHyperlink">
    <w:name w:val="FollowedHyperlink"/>
    <w:basedOn w:val="DefaultParagraphFont"/>
    <w:uiPriority w:val="99"/>
    <w:semiHidden/>
    <w:unhideWhenUsed/>
    <w:rsid w:val="009B5B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84960">
      <w:bodyDiv w:val="1"/>
      <w:marLeft w:val="0"/>
      <w:marRight w:val="0"/>
      <w:marTop w:val="0"/>
      <w:marBottom w:val="0"/>
      <w:divBdr>
        <w:top w:val="none" w:sz="0" w:space="0" w:color="auto"/>
        <w:left w:val="none" w:sz="0" w:space="0" w:color="auto"/>
        <w:bottom w:val="none" w:sz="0" w:space="0" w:color="auto"/>
        <w:right w:val="none" w:sz="0" w:space="0" w:color="auto"/>
      </w:divBdr>
      <w:divsChild>
        <w:div w:id="1528248905">
          <w:marLeft w:val="0"/>
          <w:marRight w:val="0"/>
          <w:marTop w:val="0"/>
          <w:marBottom w:val="0"/>
          <w:divBdr>
            <w:top w:val="none" w:sz="0" w:space="0" w:color="auto"/>
            <w:left w:val="none" w:sz="0" w:space="0" w:color="auto"/>
            <w:bottom w:val="none" w:sz="0" w:space="0" w:color="auto"/>
            <w:right w:val="none" w:sz="0" w:space="0" w:color="auto"/>
          </w:divBdr>
        </w:div>
      </w:divsChild>
    </w:div>
    <w:div w:id="625964082">
      <w:bodyDiv w:val="1"/>
      <w:marLeft w:val="0"/>
      <w:marRight w:val="0"/>
      <w:marTop w:val="0"/>
      <w:marBottom w:val="0"/>
      <w:divBdr>
        <w:top w:val="none" w:sz="0" w:space="0" w:color="auto"/>
        <w:left w:val="none" w:sz="0" w:space="0" w:color="auto"/>
        <w:bottom w:val="none" w:sz="0" w:space="0" w:color="auto"/>
        <w:right w:val="none" w:sz="0" w:space="0" w:color="auto"/>
      </w:divBdr>
    </w:div>
    <w:div w:id="1000428893">
      <w:bodyDiv w:val="1"/>
      <w:marLeft w:val="0"/>
      <w:marRight w:val="0"/>
      <w:marTop w:val="0"/>
      <w:marBottom w:val="0"/>
      <w:divBdr>
        <w:top w:val="none" w:sz="0" w:space="0" w:color="auto"/>
        <w:left w:val="none" w:sz="0" w:space="0" w:color="auto"/>
        <w:bottom w:val="none" w:sz="0" w:space="0" w:color="auto"/>
        <w:right w:val="none" w:sz="0" w:space="0" w:color="auto"/>
      </w:divBdr>
      <w:divsChild>
        <w:div w:id="160703962">
          <w:marLeft w:val="0"/>
          <w:marRight w:val="0"/>
          <w:marTop w:val="0"/>
          <w:marBottom w:val="0"/>
          <w:divBdr>
            <w:top w:val="none" w:sz="0" w:space="0" w:color="auto"/>
            <w:left w:val="none" w:sz="0" w:space="0" w:color="auto"/>
            <w:bottom w:val="none" w:sz="0" w:space="0" w:color="auto"/>
            <w:right w:val="none" w:sz="0" w:space="0" w:color="auto"/>
          </w:divBdr>
        </w:div>
      </w:divsChild>
    </w:div>
    <w:div w:id="1879707887">
      <w:bodyDiv w:val="1"/>
      <w:marLeft w:val="0"/>
      <w:marRight w:val="0"/>
      <w:marTop w:val="0"/>
      <w:marBottom w:val="0"/>
      <w:divBdr>
        <w:top w:val="none" w:sz="0" w:space="0" w:color="auto"/>
        <w:left w:val="none" w:sz="0" w:space="0" w:color="auto"/>
        <w:bottom w:val="none" w:sz="0" w:space="0" w:color="auto"/>
        <w:right w:val="none" w:sz="0" w:space="0" w:color="auto"/>
      </w:divBdr>
      <w:divsChild>
        <w:div w:id="242376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uzma hasan</dc:creator>
  <cp:keywords/>
  <dc:description/>
  <cp:lastModifiedBy>uzma hasan</cp:lastModifiedBy>
  <cp:revision>2</cp:revision>
  <dcterms:created xsi:type="dcterms:W3CDTF">2021-11-04T22:49:00Z</dcterms:created>
  <dcterms:modified xsi:type="dcterms:W3CDTF">2021-11-04T22:49:00Z</dcterms:modified>
</cp:coreProperties>
</file>